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7A73" w:rsidRDefault="00127A73" w:rsidP="00127A73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:rsidR="00127A73" w:rsidRDefault="00127A73" w:rsidP="00127A73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 ПО ДОЛЖНОСТИ «</w:t>
      </w:r>
      <w:r w:rsidR="00B5607B">
        <w:rPr>
          <w:b/>
          <w:color w:val="auto"/>
          <w:sz w:val="22"/>
        </w:rPr>
        <w:t xml:space="preserve">ИНСТРУКТОР- </w:t>
      </w:r>
      <w:r>
        <w:rPr>
          <w:b/>
          <w:color w:val="auto"/>
          <w:sz w:val="22"/>
        </w:rPr>
        <w:t xml:space="preserve">МЕТОДИСТ» </w:t>
      </w:r>
      <w:r w:rsidRPr="00AD2C27">
        <w:rPr>
          <w:bCs/>
          <w:color w:val="auto"/>
          <w:sz w:val="22"/>
        </w:rPr>
        <w:t>(</w:t>
      </w:r>
      <w:r w:rsidR="007070BC">
        <w:rPr>
          <w:bCs/>
          <w:color w:val="auto"/>
          <w:sz w:val="22"/>
        </w:rPr>
        <w:t>в то числе «</w:t>
      </w:r>
      <w:bookmarkStart w:id="0" w:name="_GoBack"/>
      <w:r w:rsidR="007070BC" w:rsidRPr="007070BC">
        <w:rPr>
          <w:b/>
          <w:color w:val="auto"/>
          <w:sz w:val="22"/>
        </w:rPr>
        <w:t>СТАРШИЙ ИНСТРУКТОР- МЕТОДИСТ</w:t>
      </w:r>
      <w:bookmarkEnd w:id="0"/>
      <w:r w:rsidR="007070BC">
        <w:rPr>
          <w:bCs/>
          <w:color w:val="auto"/>
          <w:sz w:val="22"/>
        </w:rPr>
        <w:t>»</w:t>
      </w:r>
      <w:r w:rsidRPr="00AD2C27">
        <w:rPr>
          <w:bCs/>
          <w:color w:val="auto"/>
          <w:sz w:val="22"/>
        </w:rPr>
        <w:t>)</w:t>
      </w:r>
    </w:p>
    <w:p w:rsidR="00127A73" w:rsidRDefault="00127A73" w:rsidP="00127A73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>– 18 баллов</w:t>
      </w:r>
    </w:p>
    <w:p w:rsidR="00127A73" w:rsidRDefault="00127A73" w:rsidP="00127A73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9215" w:type="dxa"/>
        <w:tblInd w:w="-289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2835"/>
        <w:gridCol w:w="2268"/>
      </w:tblGrid>
      <w:tr w:rsidR="00127A73" w:rsidTr="003961E7">
        <w:trPr>
          <w:trHeight w:val="6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A73" w:rsidRDefault="00127A73" w:rsidP="00671013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Количество баллов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:rsidR="00127A73" w:rsidRDefault="00127A73" w:rsidP="00671013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Форма предоставления информации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127A73" w:rsidTr="003961E7">
        <w:trPr>
          <w:trHeight w:val="362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127A73" w:rsidTr="003961E7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3.7.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Анализ состояния учебно-методической (учебно-тренировочной) и воспитательной работы в </w:t>
            </w:r>
            <w:r>
              <w:rPr>
                <w:iCs/>
                <w:color w:val="auto"/>
                <w:sz w:val="22"/>
              </w:rPr>
              <w:t xml:space="preserve">образовательной организации </w:t>
            </w:r>
            <w:r>
              <w:rPr>
                <w:iCs/>
                <w:sz w:val="22"/>
              </w:rPr>
              <w:t>и разработка предложений по повышению ее эффективности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Примечание:</w:t>
            </w:r>
            <w:r>
              <w:rPr>
                <w:iCs/>
                <w:color w:val="000000" w:themeColor="text1"/>
                <w:sz w:val="18"/>
                <w:szCs w:val="18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 проводится анализ состояния с разработкой предложений по усовершенствованию</w:t>
            </w:r>
            <w:r>
              <w:rPr>
                <w:iCs/>
                <w:sz w:val="22"/>
              </w:rPr>
              <w:t xml:space="preserve"> учебно-методической (учебно-тренировочной) и воспитательной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 проведении аналитической работы или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подтверждающих документов</w:t>
            </w:r>
          </w:p>
        </w:tc>
      </w:tr>
      <w:tr w:rsidR="00127A73" w:rsidTr="003961E7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3.8.</w:t>
            </w:r>
          </w:p>
          <w:p w:rsidR="00B5607B" w:rsidRPr="00B5607B" w:rsidRDefault="00B5607B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 w:rsidRPr="008D0697">
              <w:rPr>
                <w:color w:val="333333"/>
                <w:sz w:val="22"/>
              </w:rPr>
              <w:t>Планирование, организация и проведение образовательной работы по физической культуре с обучающимися,</w:t>
            </w:r>
          </w:p>
          <w:p w:rsidR="00127A73" w:rsidRDefault="00B5607B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о</w:t>
            </w:r>
            <w:r w:rsidR="00127A73">
              <w:rPr>
                <w:iCs/>
                <w:sz w:val="22"/>
              </w:rPr>
              <w:t>рганизация и разработка необходимой документации</w:t>
            </w:r>
          </w:p>
          <w:p w:rsidR="00465C13" w:rsidRDefault="00465C1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 разработаны необходимые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 проводимой работе по о</w:t>
            </w:r>
            <w:r>
              <w:rPr>
                <w:iCs/>
                <w:color w:val="auto"/>
                <w:sz w:val="22"/>
              </w:rPr>
              <w:t>рганизации мероприятий и разработке их документации с указанием вида мероприятия.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подтверждающих документов</w:t>
            </w:r>
          </w:p>
        </w:tc>
      </w:tr>
      <w:tr w:rsidR="006B0EA4" w:rsidTr="003961E7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4" w:rsidRDefault="006B0EA4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3.10.</w:t>
            </w:r>
          </w:p>
          <w:p w:rsidR="006B0EA4" w:rsidRDefault="006B0EA4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 w:rsidRPr="008D0697">
              <w:rPr>
                <w:color w:val="333333"/>
                <w:sz w:val="22"/>
              </w:rPr>
              <w:t>Организация работы кружков и спортивных секций, спортивного актива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4" w:rsidRPr="004A47BE" w:rsidRDefault="006B0EA4" w:rsidP="006B0EA4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 w:rsidRPr="004A47BE">
              <w:rPr>
                <w:b/>
                <w:bCs/>
                <w:color w:val="auto"/>
                <w:sz w:val="22"/>
              </w:rPr>
              <w:t>0 баллов</w:t>
            </w:r>
            <w:r w:rsidRPr="004A47BE"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6B0EA4" w:rsidRDefault="006B0EA4" w:rsidP="006B0EA4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 w:rsidRPr="004A47BE">
              <w:rPr>
                <w:b/>
                <w:bCs/>
                <w:color w:val="auto"/>
                <w:sz w:val="22"/>
              </w:rPr>
              <w:t xml:space="preserve">3 балла </w:t>
            </w:r>
            <w:r w:rsidRPr="003E0820">
              <w:rPr>
                <w:bCs/>
                <w:color w:val="auto"/>
                <w:sz w:val="22"/>
              </w:rPr>
              <w:t>– деятельность по</w:t>
            </w:r>
            <w:r w:rsidRPr="003E0820">
              <w:rPr>
                <w:iCs/>
                <w:color w:val="auto"/>
                <w:sz w:val="22"/>
              </w:rPr>
              <w:t xml:space="preserve"> организации </w:t>
            </w:r>
            <w:r>
              <w:rPr>
                <w:iCs/>
                <w:color w:val="auto"/>
                <w:sz w:val="22"/>
              </w:rPr>
              <w:t>работы проводится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4" w:rsidRDefault="006B0EA4" w:rsidP="006B0EA4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 w:rsidRPr="002D4EFE">
              <w:rPr>
                <w:color w:val="auto"/>
                <w:sz w:val="22"/>
              </w:rPr>
              <w:t xml:space="preserve">Справка о проводимой работе </w:t>
            </w:r>
            <w:r>
              <w:rPr>
                <w:color w:val="auto"/>
                <w:sz w:val="22"/>
              </w:rPr>
              <w:t xml:space="preserve">с </w:t>
            </w:r>
            <w:r w:rsidRPr="002D4EFE">
              <w:rPr>
                <w:iCs/>
                <w:color w:val="auto"/>
                <w:sz w:val="22"/>
              </w:rPr>
              <w:t>указанием вида</w:t>
            </w:r>
            <w:r>
              <w:rPr>
                <w:iCs/>
                <w:color w:val="auto"/>
                <w:sz w:val="22"/>
              </w:rPr>
              <w:t xml:space="preserve"> кружка, секции и т. д.</w:t>
            </w:r>
          </w:p>
        </w:tc>
      </w:tr>
      <w:tr w:rsidR="00127A73" w:rsidTr="003961E7">
        <w:trPr>
          <w:trHeight w:val="365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127A73" w:rsidTr="003961E7">
        <w:trPr>
          <w:trHeight w:val="14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7A73" w:rsidRDefault="00127A73" w:rsidP="00671013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Критерий 4.4.</w:t>
            </w:r>
            <w:r w:rsidR="003852F0">
              <w:rPr>
                <w:sz w:val="22"/>
                <w:szCs w:val="22"/>
              </w:rPr>
              <w:t xml:space="preserve">                                       </w:t>
            </w:r>
            <w:r>
              <w:rPr>
                <w:iCs/>
                <w:sz w:val="22"/>
                <w:szCs w:val="22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</w:t>
            </w:r>
            <w:r>
              <w:rPr>
                <w:iCs/>
                <w:sz w:val="22"/>
                <w:szCs w:val="22"/>
              </w:rPr>
              <w:lastRenderedPageBreak/>
              <w:t xml:space="preserve">переподготовки) в качестве лектора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lastRenderedPageBreak/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уровень образовательной организации;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5 баллов </w:t>
            </w:r>
            <w:r>
              <w:rPr>
                <w:color w:val="auto"/>
                <w:sz w:val="22"/>
              </w:rPr>
              <w:t>– муниципальный/региональный уровень;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10 баллов </w:t>
            </w:r>
            <w:r>
              <w:rPr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7A73" w:rsidRDefault="00127A73" w:rsidP="00671013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127A73" w:rsidTr="003961E7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4.5.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127A73" w:rsidTr="003961E7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4.6.</w:t>
            </w:r>
          </w:p>
          <w:p w:rsidR="00127A73" w:rsidRPr="00465C13" w:rsidRDefault="00465C1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8D0697">
              <w:rPr>
                <w:color w:val="333333"/>
                <w:sz w:val="22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методической и консультативной помощи педагогическим работникам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об участии педагога в разработке и реализации методического сопровождения образовательного процесса. К</w:t>
            </w:r>
            <w:r>
              <w:rPr>
                <w:iCs/>
                <w:color w:val="auto"/>
                <w:sz w:val="22"/>
              </w:rPr>
              <w:t>опии подтверждающих документов</w:t>
            </w:r>
          </w:p>
        </w:tc>
      </w:tr>
      <w:tr w:rsidR="00127A73" w:rsidTr="003961E7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3" w:rsidRDefault="00127A73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</w:t>
            </w:r>
            <w:r w:rsidR="00F41E20">
              <w:rPr>
                <w:b/>
                <w:bCs/>
                <w:iCs/>
                <w:color w:val="auto"/>
                <w:sz w:val="22"/>
              </w:rPr>
              <w:t>8</w:t>
            </w:r>
            <w:r>
              <w:rPr>
                <w:b/>
                <w:bCs/>
                <w:iCs/>
                <w:color w:val="auto"/>
                <w:sz w:val="22"/>
              </w:rPr>
              <w:t>.</w:t>
            </w:r>
          </w:p>
          <w:p w:rsidR="00127A73" w:rsidRPr="00465C13" w:rsidRDefault="002D6AC4" w:rsidP="0067101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 w:rsidRPr="008D0697">
              <w:rPr>
                <w:color w:val="333333"/>
                <w:sz w:val="22"/>
              </w:rPr>
              <w:t xml:space="preserve">Организационно-методическое </w:t>
            </w:r>
            <w:r w:rsidR="00465C13" w:rsidRPr="008D0697">
              <w:rPr>
                <w:iCs/>
                <w:color w:val="auto"/>
                <w:sz w:val="22"/>
              </w:rPr>
              <w:t>обеспечение отборочного, тренировочного и образовательного процесса</w:t>
            </w:r>
            <w:r w:rsidR="00465C13">
              <w:rPr>
                <w:color w:val="333333"/>
                <w:sz w:val="22"/>
              </w:rPr>
              <w:t xml:space="preserve">, </w:t>
            </w:r>
            <w:r w:rsidRPr="008D0697">
              <w:rPr>
                <w:color w:val="333333"/>
                <w:sz w:val="22"/>
              </w:rPr>
              <w:t>руководство деятельностью волонтеров в области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</w:t>
            </w:r>
            <w:r w:rsidR="00465C13">
              <w:rPr>
                <w:color w:val="auto"/>
                <w:sz w:val="22"/>
              </w:rPr>
              <w:t>материалы</w:t>
            </w:r>
            <w:r>
              <w:rPr>
                <w:color w:val="auto"/>
                <w:sz w:val="22"/>
              </w:rPr>
              <w:t xml:space="preserve"> не представлены;</w:t>
            </w:r>
          </w:p>
          <w:p w:rsidR="00127A73" w:rsidRDefault="00127A73" w:rsidP="00465C13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</w:t>
            </w:r>
            <w:r w:rsidR="00465C13">
              <w:rPr>
                <w:color w:val="auto"/>
                <w:sz w:val="22"/>
              </w:rPr>
              <w:t>материалы представлены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127A73" w:rsidP="00465C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</w:t>
            </w:r>
            <w:r w:rsidR="00465C13">
              <w:rPr>
                <w:color w:val="auto"/>
                <w:sz w:val="22"/>
              </w:rPr>
              <w:t>б участии в</w:t>
            </w:r>
            <w:r w:rsidR="00465C13" w:rsidRPr="008D0697">
              <w:rPr>
                <w:color w:val="333333"/>
                <w:sz w:val="22"/>
              </w:rPr>
              <w:t xml:space="preserve"> </w:t>
            </w:r>
            <w:r w:rsidR="00465C13">
              <w:rPr>
                <w:color w:val="333333"/>
                <w:sz w:val="22"/>
              </w:rPr>
              <w:t>о</w:t>
            </w:r>
            <w:r w:rsidR="00465C13" w:rsidRPr="008D0697">
              <w:rPr>
                <w:color w:val="333333"/>
                <w:sz w:val="22"/>
              </w:rPr>
              <w:t>рганизационно-методическо</w:t>
            </w:r>
            <w:r w:rsidR="00465C13">
              <w:rPr>
                <w:color w:val="333333"/>
                <w:sz w:val="22"/>
              </w:rPr>
              <w:t>м</w:t>
            </w:r>
            <w:r w:rsidR="00465C13" w:rsidRPr="008D0697">
              <w:rPr>
                <w:color w:val="333333"/>
                <w:sz w:val="22"/>
              </w:rPr>
              <w:t xml:space="preserve"> </w:t>
            </w:r>
            <w:r w:rsidR="00465C13" w:rsidRPr="008D0697">
              <w:rPr>
                <w:iCs/>
                <w:color w:val="auto"/>
                <w:sz w:val="22"/>
              </w:rPr>
              <w:t>обеспечени</w:t>
            </w:r>
            <w:r w:rsidR="00465C13">
              <w:rPr>
                <w:iCs/>
                <w:color w:val="auto"/>
                <w:sz w:val="22"/>
              </w:rPr>
              <w:t>и</w:t>
            </w:r>
            <w:r w:rsidR="00465C13" w:rsidRPr="008D0697">
              <w:rPr>
                <w:iCs/>
                <w:color w:val="auto"/>
                <w:sz w:val="22"/>
              </w:rPr>
              <w:t xml:space="preserve"> отборочного, тренировочного и образовательного процесс</w:t>
            </w:r>
            <w:r w:rsidR="00465C13">
              <w:rPr>
                <w:iCs/>
                <w:color w:val="auto"/>
                <w:sz w:val="22"/>
              </w:rPr>
              <w:t>ов</w:t>
            </w:r>
            <w:r w:rsidR="00465C13">
              <w:rPr>
                <w:color w:val="auto"/>
                <w:sz w:val="22"/>
              </w:rPr>
              <w:t xml:space="preserve"> </w:t>
            </w:r>
          </w:p>
          <w:p w:rsidR="00127A73" w:rsidRDefault="00127A73" w:rsidP="006710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</w:tr>
    </w:tbl>
    <w:p w:rsidR="003961E7" w:rsidRPr="00A15D03" w:rsidRDefault="003961E7" w:rsidP="003961E7">
      <w:pPr>
        <w:jc w:val="center"/>
        <w:rPr>
          <w:b/>
          <w:bCs/>
        </w:rPr>
      </w:pPr>
      <w:r w:rsidRPr="00A15D03">
        <w:rPr>
          <w:b/>
          <w:bCs/>
        </w:rPr>
        <w:t>Дополнительный критерий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969"/>
        <w:gridCol w:w="3686"/>
        <w:gridCol w:w="2262"/>
      </w:tblGrid>
      <w:tr w:rsidR="003961E7" w:rsidTr="00671013">
        <w:tc>
          <w:tcPr>
            <w:tcW w:w="3969" w:type="dxa"/>
          </w:tcPr>
          <w:p w:rsidR="003961E7" w:rsidRDefault="003961E7" w:rsidP="00671013">
            <w:pPr>
              <w:ind w:left="0" w:firstLine="0"/>
            </w:pPr>
            <w:r>
              <w:rPr>
                <w:iCs/>
                <w:sz w:val="22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3686" w:type="dxa"/>
          </w:tcPr>
          <w:p w:rsidR="003961E7" w:rsidRDefault="003961E7" w:rsidP="00671013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>- материалы не представлены</w:t>
            </w:r>
          </w:p>
          <w:p w:rsidR="003961E7" w:rsidRDefault="003961E7" w:rsidP="00671013">
            <w:pPr>
              <w:ind w:left="0" w:firstLine="0"/>
            </w:pPr>
            <w:r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2262" w:type="dxa"/>
          </w:tcPr>
          <w:p w:rsidR="003961E7" w:rsidRDefault="003961E7" w:rsidP="00671013">
            <w:pPr>
              <w:ind w:left="0" w:firstLine="0"/>
            </w:pPr>
            <w:r>
              <w:rPr>
                <w:iCs/>
                <w:color w:val="auto"/>
                <w:sz w:val="22"/>
              </w:rPr>
              <w:t>Копия приказа о приеме на работу, копия диплома об образовании</w:t>
            </w:r>
          </w:p>
        </w:tc>
      </w:tr>
    </w:tbl>
    <w:p w:rsidR="003961E7" w:rsidRDefault="003961E7" w:rsidP="003961E7"/>
    <w:p w:rsidR="007357DA" w:rsidRDefault="007357DA"/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73"/>
    <w:rsid w:val="00127A73"/>
    <w:rsid w:val="002D6AC4"/>
    <w:rsid w:val="003852F0"/>
    <w:rsid w:val="003961E7"/>
    <w:rsid w:val="00465C13"/>
    <w:rsid w:val="005A28A8"/>
    <w:rsid w:val="006B0EA4"/>
    <w:rsid w:val="007070BC"/>
    <w:rsid w:val="007357DA"/>
    <w:rsid w:val="00761C60"/>
    <w:rsid w:val="00A15D03"/>
    <w:rsid w:val="00B5607B"/>
    <w:rsid w:val="00F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E1D4"/>
  <w15:chartTrackingRefBased/>
  <w15:docId w15:val="{A4637955-8C08-44FA-A531-BC758A0C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A73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27A7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TableGrid">
    <w:name w:val="TableGrid"/>
    <w:rsid w:val="00127A73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9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8</cp:revision>
  <dcterms:created xsi:type="dcterms:W3CDTF">2023-09-22T11:44:00Z</dcterms:created>
  <dcterms:modified xsi:type="dcterms:W3CDTF">2025-02-06T08:03:00Z</dcterms:modified>
</cp:coreProperties>
</file>